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32"/>
          <w:szCs w:val="32"/>
          <w:rtl w:val="0"/>
        </w:rPr>
        <w:t xml:space="preserve">LEAVE APPLICATION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lineRule="auto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To: 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lineRule="auto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My full name: 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lineRule="auto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Position: 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00" w:lineRule="auto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Department: 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00" w:lineRule="auto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Reason for asking for leave: 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00" w:lineRule="auto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Time for asking for leave: from ...................... until 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00" w:lineRule="auto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☐ Paid leave                              ☐ Unpaid leave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00" w:lineRule="auto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Number of unused leave: 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00" w:lineRule="auto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Number of used leave: 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00" w:lineRule="auto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Number of applied leave: 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00" w:lineRule="auto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Number of remaining leave: 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00" w:lineRule="auto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Hope that Board of Company revise and create the favor condition for me to leave.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400" w:lineRule="auto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Best regard,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500" w:lineRule="auto"/>
        <w:jc w:val="right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.............................., date ..... month ..... year .....</w:t>
      </w:r>
      <w:r w:rsidDel="00000000" w:rsidR="00000000" w:rsidRPr="00000000">
        <w:rPr>
          <w:rtl w:val="0"/>
        </w:rPr>
      </w:r>
    </w:p>
    <w:tbl>
      <w:tblPr>
        <w:tblStyle w:val="Table1"/>
        <w:tblW w:w="913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085"/>
        <w:gridCol w:w="2445"/>
        <w:gridCol w:w="2400"/>
        <w:gridCol w:w="2205"/>
        <w:tblGridChange w:id="0">
          <w:tblGrid>
            <w:gridCol w:w="2085"/>
            <w:gridCol w:w="2445"/>
            <w:gridCol w:w="2400"/>
            <w:gridCol w:w="2205"/>
          </w:tblGrid>
        </w:tblGridChange>
      </w:tblGrid>
      <w:tr>
        <w:trPr>
          <w:cantSplit w:val="0"/>
          <w:trHeight w:val="455.9765625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Người làm đơn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Quản lý trực tiếp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Phòng Nhân sự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Ban Giám đốc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(Ký, ghi rõ họ tên)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(Ký, ghi rõ họ tên)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(Ký, ghi rõ họ tên)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(Ký, ghi rõ họ tên)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widowControl w:val="0"/>
        <w:spacing w:after="120" w:lineRule="auto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